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4E6B" w:rsidRDefault="00221465">
      <w:pPr>
        <w:pBdr>
          <w:top w:val="nil"/>
          <w:left w:val="nil"/>
          <w:bottom w:val="nil"/>
          <w:right w:val="nil"/>
          <w:between w:val="nil"/>
        </w:pBdr>
        <w:spacing w:after="0" w:line="240" w:lineRule="auto"/>
        <w:jc w:val="center"/>
        <w:rPr>
          <w:rFonts w:ascii="Arial" w:eastAsia="Arial" w:hAnsi="Arial" w:cs="Arial"/>
          <w:b/>
          <w:sz w:val="32"/>
          <w:szCs w:val="32"/>
        </w:rPr>
      </w:pPr>
      <w:bookmarkStart w:id="0" w:name="_GoBack"/>
      <w:bookmarkEnd w:id="0"/>
      <w:proofErr w:type="spellStart"/>
      <w:r>
        <w:rPr>
          <w:rFonts w:ascii="Arial" w:eastAsia="Arial" w:hAnsi="Arial" w:cs="Arial"/>
          <w:b/>
          <w:sz w:val="32"/>
          <w:szCs w:val="32"/>
        </w:rPr>
        <w:t>Westdale</w:t>
      </w:r>
      <w:proofErr w:type="spellEnd"/>
      <w:r>
        <w:rPr>
          <w:rFonts w:ascii="Arial" w:eastAsia="Arial" w:hAnsi="Arial" w:cs="Arial"/>
          <w:b/>
          <w:sz w:val="32"/>
          <w:szCs w:val="32"/>
        </w:rPr>
        <w:t xml:space="preserve"> Heights Academic Magnet</w:t>
      </w:r>
    </w:p>
    <w:p w:rsidR="00364E6B" w:rsidRDefault="00221465">
      <w:pPr>
        <w:pBdr>
          <w:top w:val="nil"/>
          <w:left w:val="nil"/>
          <w:bottom w:val="nil"/>
          <w:right w:val="nil"/>
          <w:between w:val="nil"/>
        </w:pBdr>
        <w:spacing w:after="0" w:line="240" w:lineRule="auto"/>
        <w:jc w:val="center"/>
        <w:rPr>
          <w:rFonts w:ascii="Arial" w:eastAsia="Arial" w:hAnsi="Arial" w:cs="Arial"/>
          <w:b/>
          <w:sz w:val="32"/>
          <w:szCs w:val="32"/>
        </w:rPr>
      </w:pPr>
      <w:r>
        <w:rPr>
          <w:rFonts w:ascii="Arial" w:eastAsia="Arial" w:hAnsi="Arial" w:cs="Arial"/>
          <w:b/>
          <w:sz w:val="32"/>
          <w:szCs w:val="32"/>
        </w:rPr>
        <w:t xml:space="preserve">2018-2019 </w:t>
      </w:r>
    </w:p>
    <w:p w:rsidR="00364E6B" w:rsidRDefault="00221465">
      <w:pPr>
        <w:pBdr>
          <w:top w:val="nil"/>
          <w:left w:val="nil"/>
          <w:bottom w:val="nil"/>
          <w:right w:val="nil"/>
          <w:between w:val="nil"/>
        </w:pBdr>
        <w:spacing w:after="0" w:line="240" w:lineRule="auto"/>
        <w:jc w:val="center"/>
        <w:rPr>
          <w:rFonts w:ascii="Arial" w:eastAsia="Arial" w:hAnsi="Arial" w:cs="Arial"/>
          <w:b/>
          <w:sz w:val="32"/>
          <w:szCs w:val="32"/>
        </w:rPr>
      </w:pPr>
      <w:r>
        <w:rPr>
          <w:rFonts w:ascii="Arial" w:eastAsia="Arial" w:hAnsi="Arial" w:cs="Arial"/>
          <w:b/>
          <w:sz w:val="32"/>
          <w:szCs w:val="32"/>
        </w:rPr>
        <w:t>K-2 Lesson Plan Template</w:t>
      </w:r>
    </w:p>
    <w:p w:rsidR="00364E6B" w:rsidRDefault="00364E6B">
      <w:pPr>
        <w:pBdr>
          <w:top w:val="nil"/>
          <w:left w:val="nil"/>
          <w:bottom w:val="nil"/>
          <w:right w:val="nil"/>
          <w:between w:val="nil"/>
        </w:pBdr>
        <w:spacing w:after="0" w:line="240" w:lineRule="auto"/>
        <w:jc w:val="center"/>
        <w:rPr>
          <w:rFonts w:ascii="Arial" w:eastAsia="Arial" w:hAnsi="Arial" w:cs="Arial"/>
          <w:sz w:val="24"/>
          <w:szCs w:val="24"/>
        </w:rPr>
      </w:pPr>
    </w:p>
    <w:p w:rsidR="00364E6B" w:rsidRDefault="00221465">
      <w:p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    Teacher: </w:t>
      </w:r>
      <w:r>
        <w:rPr>
          <w:rFonts w:ascii="Arial" w:eastAsia="Arial" w:hAnsi="Arial" w:cs="Arial"/>
          <w:b/>
          <w:u w:val="single"/>
        </w:rPr>
        <w:t xml:space="preserve">Mary Hotard     Taylor Foss         Bonnie Wilder                    </w:t>
      </w:r>
      <w:r>
        <w:rPr>
          <w:rFonts w:ascii="Arial" w:eastAsia="Arial" w:hAnsi="Arial" w:cs="Arial"/>
          <w:b/>
        </w:rPr>
        <w:t xml:space="preserve"> </w:t>
      </w:r>
      <w:r>
        <w:rPr>
          <w:rFonts w:ascii="Arial" w:eastAsia="Arial" w:hAnsi="Arial" w:cs="Arial"/>
        </w:rPr>
        <w:t xml:space="preserve">    </w:t>
      </w:r>
      <w:r>
        <w:rPr>
          <w:rFonts w:ascii="Arial" w:eastAsia="Arial" w:hAnsi="Arial" w:cs="Arial"/>
          <w:b/>
        </w:rPr>
        <w:t>Subject/ Grade:</w:t>
      </w:r>
      <w:r>
        <w:rPr>
          <w:rFonts w:ascii="Arial" w:eastAsia="Arial" w:hAnsi="Arial" w:cs="Arial"/>
        </w:rPr>
        <w:t xml:space="preserve">  </w:t>
      </w:r>
      <w:r>
        <w:rPr>
          <w:rFonts w:ascii="Arial" w:eastAsia="Arial" w:hAnsi="Arial" w:cs="Arial"/>
          <w:b/>
          <w:u w:val="single"/>
        </w:rPr>
        <w:t>_______First_________</w:t>
      </w:r>
      <w:r>
        <w:rPr>
          <w:rFonts w:ascii="Arial" w:eastAsia="Arial" w:hAnsi="Arial" w:cs="Arial"/>
        </w:rPr>
        <w:t xml:space="preserve">                                 </w:t>
      </w:r>
      <w:r>
        <w:rPr>
          <w:rFonts w:ascii="Arial" w:eastAsia="Arial" w:hAnsi="Arial" w:cs="Arial"/>
          <w:b/>
        </w:rPr>
        <w:t>Date:</w:t>
      </w:r>
      <w:r>
        <w:rPr>
          <w:rFonts w:ascii="Arial" w:eastAsia="Arial" w:hAnsi="Arial" w:cs="Arial"/>
        </w:rPr>
        <w:t xml:space="preserve"> </w:t>
      </w:r>
      <w:r>
        <w:rPr>
          <w:rFonts w:ascii="Arial" w:eastAsia="Arial" w:hAnsi="Arial" w:cs="Arial"/>
          <w:b/>
          <w:u w:val="single"/>
        </w:rPr>
        <w:t>Jan.14-18, 2019</w:t>
      </w:r>
    </w:p>
    <w:p w:rsidR="00364E6B" w:rsidRDefault="00364E6B">
      <w:pPr>
        <w:pBdr>
          <w:top w:val="nil"/>
          <w:left w:val="nil"/>
          <w:bottom w:val="nil"/>
          <w:right w:val="nil"/>
          <w:between w:val="nil"/>
        </w:pBdr>
        <w:spacing w:after="0" w:line="240" w:lineRule="auto"/>
        <w:rPr>
          <w:rFonts w:ascii="Arial" w:eastAsia="Arial" w:hAnsi="Arial" w:cs="Arial"/>
          <w:b/>
        </w:rPr>
      </w:pPr>
    </w:p>
    <w:p w:rsidR="00364E6B" w:rsidRDefault="00221465">
      <w:p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    </w:t>
      </w:r>
    </w:p>
    <w:tbl>
      <w:tblPr>
        <w:tblStyle w:val="a"/>
        <w:tblW w:w="174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4500"/>
        <w:gridCol w:w="4350"/>
        <w:gridCol w:w="3915"/>
      </w:tblGrid>
      <w:tr w:rsidR="00364E6B">
        <w:trPr>
          <w:trHeight w:val="740"/>
        </w:trPr>
        <w:tc>
          <w:tcPr>
            <w:tcW w:w="4635" w:type="dxa"/>
            <w:tcBorders>
              <w:top w:val="single" w:sz="18" w:space="0" w:color="000000"/>
              <w:left w:val="single" w:sz="18" w:space="0" w:color="000000"/>
              <w:bottom w:val="single" w:sz="18" w:space="0" w:color="000000"/>
              <w:right w:val="single" w:sz="18" w:space="0" w:color="000000"/>
            </w:tcBorders>
          </w:tcPr>
          <w:p w:rsidR="00364E6B" w:rsidRDefault="00221465">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Reading</w:t>
            </w:r>
          </w:p>
        </w:tc>
        <w:tc>
          <w:tcPr>
            <w:tcW w:w="4500" w:type="dxa"/>
            <w:tcBorders>
              <w:top w:val="single" w:sz="18" w:space="0" w:color="000000"/>
              <w:left w:val="single" w:sz="18" w:space="0" w:color="000000"/>
              <w:bottom w:val="single" w:sz="18" w:space="0" w:color="000000"/>
              <w:right w:val="single" w:sz="18" w:space="0" w:color="000000"/>
            </w:tcBorders>
          </w:tcPr>
          <w:p w:rsidR="00364E6B" w:rsidRDefault="00221465">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Language/Spelling/Writing</w:t>
            </w:r>
          </w:p>
        </w:tc>
        <w:tc>
          <w:tcPr>
            <w:tcW w:w="4350" w:type="dxa"/>
            <w:tcBorders>
              <w:top w:val="single" w:sz="18" w:space="0" w:color="000000"/>
              <w:left w:val="single" w:sz="18" w:space="0" w:color="000000"/>
              <w:bottom w:val="single" w:sz="18" w:space="0" w:color="000000"/>
              <w:right w:val="single" w:sz="18" w:space="0" w:color="000000"/>
            </w:tcBorders>
          </w:tcPr>
          <w:p w:rsidR="00364E6B" w:rsidRDefault="00221465">
            <w:pPr>
              <w:pBdr>
                <w:top w:val="nil"/>
                <w:left w:val="nil"/>
                <w:bottom w:val="nil"/>
                <w:right w:val="nil"/>
                <w:between w:val="nil"/>
              </w:pBdr>
              <w:rPr>
                <w:rFonts w:ascii="Arial" w:eastAsia="Arial" w:hAnsi="Arial" w:cs="Arial"/>
                <w:b/>
                <w:sz w:val="28"/>
                <w:szCs w:val="28"/>
              </w:rPr>
            </w:pPr>
            <w:bookmarkStart w:id="1" w:name="_gjdgxs" w:colFirst="0" w:colLast="0"/>
            <w:bookmarkEnd w:id="1"/>
            <w:r>
              <w:rPr>
                <w:rFonts w:ascii="Arial" w:eastAsia="Arial" w:hAnsi="Arial" w:cs="Arial"/>
                <w:b/>
                <w:sz w:val="28"/>
                <w:szCs w:val="28"/>
              </w:rPr>
              <w:t>Math</w:t>
            </w:r>
          </w:p>
        </w:tc>
        <w:tc>
          <w:tcPr>
            <w:tcW w:w="3915" w:type="dxa"/>
            <w:tcBorders>
              <w:top w:val="single" w:sz="18" w:space="0" w:color="000000"/>
              <w:left w:val="single" w:sz="18" w:space="0" w:color="000000"/>
              <w:bottom w:val="single" w:sz="18" w:space="0" w:color="000000"/>
              <w:right w:val="single" w:sz="18" w:space="0" w:color="000000"/>
            </w:tcBorders>
          </w:tcPr>
          <w:p w:rsidR="00364E6B" w:rsidRDefault="00221465">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Science/Social Studies</w:t>
            </w:r>
          </w:p>
        </w:tc>
      </w:tr>
      <w:tr w:rsidR="00364E6B">
        <w:trPr>
          <w:trHeight w:val="1520"/>
        </w:trPr>
        <w:tc>
          <w:tcPr>
            <w:tcW w:w="4635" w:type="dxa"/>
            <w:tcBorders>
              <w:top w:val="single" w:sz="18" w:space="0" w:color="000000"/>
              <w:left w:val="single" w:sz="18" w:space="0" w:color="000000"/>
              <w:bottom w:val="single" w:sz="18" w:space="0" w:color="000000"/>
              <w:right w:val="single" w:sz="18" w:space="0" w:color="000000"/>
            </w:tcBorders>
          </w:tcPr>
          <w:p w:rsidR="00364E6B" w:rsidRDefault="00221465">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Objectives/Priority Standards:</w:t>
            </w:r>
          </w:p>
          <w:p w:rsidR="00364E6B" w:rsidRDefault="00221465">
            <w:pPr>
              <w:rPr>
                <w:rFonts w:ascii="Arial" w:eastAsia="Arial" w:hAnsi="Arial" w:cs="Arial"/>
                <w:sz w:val="24"/>
                <w:szCs w:val="24"/>
              </w:rPr>
            </w:pPr>
            <w:r>
              <w:rPr>
                <w:rFonts w:ascii="Arial" w:eastAsia="Arial" w:hAnsi="Arial" w:cs="Arial"/>
                <w:sz w:val="24"/>
                <w:szCs w:val="24"/>
              </w:rPr>
              <w:t>I can describe the connection between two events, ideas, or pieces of information.(making inferences)</w:t>
            </w:r>
          </w:p>
          <w:p w:rsidR="00364E6B" w:rsidRDefault="00364E6B">
            <w:pPr>
              <w:rPr>
                <w:rFonts w:ascii="Arial" w:eastAsia="Arial" w:hAnsi="Arial" w:cs="Arial"/>
                <w:sz w:val="24"/>
                <w:szCs w:val="24"/>
              </w:rPr>
            </w:pPr>
          </w:p>
          <w:p w:rsidR="00364E6B" w:rsidRDefault="00221465">
            <w:pPr>
              <w:rPr>
                <w:rFonts w:ascii="Arial" w:eastAsia="Arial" w:hAnsi="Arial" w:cs="Arial"/>
                <w:sz w:val="24"/>
                <w:szCs w:val="24"/>
              </w:rPr>
            </w:pPr>
            <w:r>
              <w:rPr>
                <w:rFonts w:ascii="Arial" w:eastAsia="Arial" w:hAnsi="Arial" w:cs="Arial"/>
                <w:sz w:val="24"/>
                <w:szCs w:val="24"/>
              </w:rPr>
              <w:t>RL.1,RI.1.3</w:t>
            </w:r>
          </w:p>
          <w:p w:rsidR="00364E6B" w:rsidRDefault="00364E6B">
            <w:pPr>
              <w:pBdr>
                <w:top w:val="nil"/>
                <w:left w:val="nil"/>
                <w:bottom w:val="nil"/>
                <w:right w:val="nil"/>
                <w:between w:val="nil"/>
              </w:pBdr>
              <w:rPr>
                <w:rFonts w:ascii="Arial" w:eastAsia="Arial" w:hAnsi="Arial" w:cs="Arial"/>
                <w:b/>
                <w:sz w:val="24"/>
                <w:szCs w:val="24"/>
              </w:rPr>
            </w:pPr>
          </w:p>
        </w:tc>
        <w:tc>
          <w:tcPr>
            <w:tcW w:w="4500"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Objectives/Priority Standards: </w:t>
            </w:r>
          </w:p>
          <w:p w:rsidR="00364E6B" w:rsidRDefault="00221465">
            <w:pPr>
              <w:rPr>
                <w:rFonts w:ascii="Arial" w:eastAsia="Arial" w:hAnsi="Arial" w:cs="Arial"/>
                <w:b/>
                <w:sz w:val="24"/>
                <w:szCs w:val="24"/>
              </w:rPr>
            </w:pPr>
            <w:r>
              <w:rPr>
                <w:rFonts w:ascii="Arial" w:eastAsia="Arial" w:hAnsi="Arial" w:cs="Arial"/>
                <w:sz w:val="24"/>
                <w:szCs w:val="24"/>
              </w:rPr>
              <w:t>I can use possessive nouns correctly.</w:t>
            </w:r>
          </w:p>
          <w:p w:rsidR="00364E6B" w:rsidRDefault="00221465">
            <w:pPr>
              <w:rPr>
                <w:rFonts w:ascii="Arial" w:eastAsia="Arial" w:hAnsi="Arial" w:cs="Arial"/>
                <w:sz w:val="24"/>
                <w:szCs w:val="24"/>
              </w:rPr>
            </w:pPr>
            <w:r>
              <w:rPr>
                <w:rFonts w:ascii="Arial" w:eastAsia="Arial" w:hAnsi="Arial" w:cs="Arial"/>
                <w:sz w:val="24"/>
                <w:szCs w:val="24"/>
              </w:rPr>
              <w:t>I can write a how to with steps.</w:t>
            </w:r>
          </w:p>
          <w:p w:rsidR="00364E6B" w:rsidRDefault="00221465">
            <w:pPr>
              <w:rPr>
                <w:rFonts w:ascii="Arial" w:eastAsia="Arial" w:hAnsi="Arial" w:cs="Arial"/>
                <w:sz w:val="24"/>
                <w:szCs w:val="24"/>
              </w:rPr>
            </w:pPr>
            <w:r>
              <w:rPr>
                <w:rFonts w:ascii="Arial" w:eastAsia="Arial" w:hAnsi="Arial" w:cs="Arial"/>
                <w:sz w:val="24"/>
                <w:szCs w:val="24"/>
              </w:rPr>
              <w:t xml:space="preserve">I can read and write words with long vowel e pattern </w:t>
            </w:r>
            <w:proofErr w:type="spellStart"/>
            <w:r>
              <w:rPr>
                <w:rFonts w:ascii="Arial" w:eastAsia="Arial" w:hAnsi="Arial" w:cs="Arial"/>
                <w:sz w:val="24"/>
                <w:szCs w:val="24"/>
              </w:rPr>
              <w:t>ee</w:t>
            </w:r>
            <w:proofErr w:type="spellEnd"/>
            <w:r>
              <w:rPr>
                <w:rFonts w:ascii="Arial" w:eastAsia="Arial" w:hAnsi="Arial" w:cs="Arial"/>
                <w:sz w:val="24"/>
                <w:szCs w:val="24"/>
              </w:rPr>
              <w:t>.</w:t>
            </w:r>
          </w:p>
          <w:p w:rsidR="00364E6B" w:rsidRDefault="00364E6B">
            <w:pPr>
              <w:rPr>
                <w:rFonts w:ascii="Arial" w:eastAsia="Arial" w:hAnsi="Arial" w:cs="Arial"/>
                <w:sz w:val="24"/>
                <w:szCs w:val="24"/>
              </w:rPr>
            </w:pPr>
          </w:p>
          <w:p w:rsidR="00364E6B" w:rsidRDefault="00221465">
            <w:pPr>
              <w:rPr>
                <w:rFonts w:ascii="Arial" w:eastAsia="Arial" w:hAnsi="Arial" w:cs="Arial"/>
                <w:sz w:val="24"/>
                <w:szCs w:val="24"/>
              </w:rPr>
            </w:pPr>
            <w:r>
              <w:rPr>
                <w:rFonts w:ascii="Arial" w:eastAsia="Arial" w:hAnsi="Arial" w:cs="Arial"/>
                <w:sz w:val="24"/>
                <w:szCs w:val="24"/>
              </w:rPr>
              <w:t>W1.2,W1.7,RF 1.3c</w:t>
            </w:r>
          </w:p>
          <w:p w:rsidR="00364E6B" w:rsidRDefault="00221465">
            <w:pPr>
              <w:rPr>
                <w:rFonts w:ascii="Arial" w:eastAsia="Arial" w:hAnsi="Arial" w:cs="Arial"/>
                <w:sz w:val="24"/>
                <w:szCs w:val="24"/>
              </w:rPr>
            </w:pPr>
            <w:r>
              <w:rPr>
                <w:rFonts w:ascii="Arial" w:eastAsia="Arial" w:hAnsi="Arial" w:cs="Arial"/>
                <w:sz w:val="24"/>
                <w:szCs w:val="24"/>
              </w:rPr>
              <w:t>L.1.1b</w:t>
            </w:r>
          </w:p>
        </w:tc>
        <w:tc>
          <w:tcPr>
            <w:tcW w:w="4350" w:type="dxa"/>
            <w:tcBorders>
              <w:top w:val="single" w:sz="18" w:space="0" w:color="000000"/>
              <w:left w:val="single" w:sz="18" w:space="0" w:color="000000"/>
              <w:bottom w:val="single" w:sz="18" w:space="0" w:color="000000"/>
              <w:right w:val="single" w:sz="18" w:space="0" w:color="000000"/>
            </w:tcBorders>
          </w:tcPr>
          <w:p w:rsidR="00364E6B" w:rsidRDefault="0022146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Objectives/Priority Standards: </w:t>
            </w:r>
          </w:p>
          <w:p w:rsidR="00364E6B" w:rsidRDefault="00221465">
            <w:pPr>
              <w:rPr>
                <w:rFonts w:ascii="Arial" w:eastAsia="Arial" w:hAnsi="Arial" w:cs="Arial"/>
                <w:sz w:val="24"/>
                <w:szCs w:val="24"/>
              </w:rPr>
            </w:pPr>
            <w:r>
              <w:rPr>
                <w:rFonts w:ascii="Arial" w:eastAsia="Arial" w:hAnsi="Arial" w:cs="Arial"/>
                <w:sz w:val="24"/>
                <w:szCs w:val="24"/>
              </w:rPr>
              <w:t>I can take away from 10 to solve subtraction problems when one addend is 7</w:t>
            </w:r>
            <w:proofErr w:type="gramStart"/>
            <w:r>
              <w:rPr>
                <w:rFonts w:ascii="Arial" w:eastAsia="Arial" w:hAnsi="Arial" w:cs="Arial"/>
                <w:sz w:val="24"/>
                <w:szCs w:val="24"/>
              </w:rPr>
              <w:t>,8</w:t>
            </w:r>
            <w:proofErr w:type="gramEnd"/>
            <w:r>
              <w:rPr>
                <w:rFonts w:ascii="Arial" w:eastAsia="Arial" w:hAnsi="Arial" w:cs="Arial"/>
                <w:sz w:val="24"/>
                <w:szCs w:val="24"/>
              </w:rPr>
              <w:t xml:space="preserve">  or 9.</w:t>
            </w:r>
          </w:p>
          <w:p w:rsidR="00364E6B" w:rsidRDefault="00364E6B">
            <w:pPr>
              <w:rPr>
                <w:rFonts w:ascii="Arial" w:eastAsia="Arial" w:hAnsi="Arial" w:cs="Arial"/>
                <w:sz w:val="24"/>
                <w:szCs w:val="24"/>
                <w:highlight w:val="white"/>
              </w:rPr>
            </w:pPr>
          </w:p>
          <w:p w:rsidR="00364E6B" w:rsidRDefault="00221465">
            <w:pPr>
              <w:rPr>
                <w:rFonts w:ascii="Arial" w:eastAsia="Arial" w:hAnsi="Arial" w:cs="Arial"/>
                <w:sz w:val="24"/>
                <w:szCs w:val="24"/>
              </w:rPr>
            </w:pPr>
            <w:proofErr w:type="gramStart"/>
            <w:r>
              <w:rPr>
                <w:rFonts w:ascii="Arial" w:eastAsia="Arial" w:hAnsi="Arial" w:cs="Arial"/>
                <w:sz w:val="24"/>
                <w:szCs w:val="24"/>
              </w:rPr>
              <w:t>1.OA.3</w:t>
            </w:r>
            <w:proofErr w:type="gramEnd"/>
            <w:r>
              <w:rPr>
                <w:rFonts w:ascii="Arial" w:eastAsia="Arial" w:hAnsi="Arial" w:cs="Arial"/>
                <w:sz w:val="24"/>
                <w:szCs w:val="24"/>
              </w:rPr>
              <w:t>, 1.OA.6, 1. NBT.2</w:t>
            </w:r>
          </w:p>
          <w:p w:rsidR="00364E6B" w:rsidRDefault="00364E6B">
            <w:pPr>
              <w:rPr>
                <w:rFonts w:ascii="Arial" w:eastAsia="Arial" w:hAnsi="Arial" w:cs="Arial"/>
                <w:sz w:val="24"/>
                <w:szCs w:val="24"/>
              </w:rPr>
            </w:pPr>
          </w:p>
          <w:p w:rsidR="00364E6B" w:rsidRDefault="00364E6B">
            <w:pPr>
              <w:pBdr>
                <w:top w:val="nil"/>
                <w:left w:val="nil"/>
                <w:bottom w:val="nil"/>
                <w:right w:val="nil"/>
                <w:between w:val="nil"/>
              </w:pBdr>
              <w:rPr>
                <w:rFonts w:ascii="Arial" w:eastAsia="Arial" w:hAnsi="Arial" w:cs="Arial"/>
                <w:sz w:val="24"/>
                <w:szCs w:val="24"/>
                <w:highlight w:val="white"/>
              </w:rPr>
            </w:pPr>
          </w:p>
        </w:tc>
        <w:tc>
          <w:tcPr>
            <w:tcW w:w="3915" w:type="dxa"/>
            <w:tcBorders>
              <w:top w:val="single" w:sz="18" w:space="0" w:color="000000"/>
              <w:left w:val="single" w:sz="18" w:space="0" w:color="000000"/>
              <w:bottom w:val="single" w:sz="18" w:space="0" w:color="000000"/>
              <w:right w:val="single" w:sz="18" w:space="0" w:color="000000"/>
            </w:tcBorders>
          </w:tcPr>
          <w:p w:rsidR="00364E6B" w:rsidRDefault="0022146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Objectives/Priority Standards:</w:t>
            </w:r>
          </w:p>
          <w:p w:rsidR="00364E6B" w:rsidRDefault="0022146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I can tell about the moon’s behavior in the sky. </w:t>
            </w:r>
          </w:p>
          <w:p w:rsidR="00364E6B" w:rsidRDefault="0022146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 can tell about the sun, moon and earth’s relationship.</w:t>
            </w:r>
          </w:p>
          <w:p w:rsidR="00364E6B" w:rsidRDefault="00364E6B">
            <w:pPr>
              <w:pBdr>
                <w:top w:val="nil"/>
                <w:left w:val="nil"/>
                <w:bottom w:val="nil"/>
                <w:right w:val="nil"/>
                <w:between w:val="nil"/>
              </w:pBdr>
              <w:rPr>
                <w:rFonts w:ascii="Arial" w:eastAsia="Arial" w:hAnsi="Arial" w:cs="Arial"/>
                <w:sz w:val="24"/>
                <w:szCs w:val="24"/>
              </w:rPr>
            </w:pPr>
          </w:p>
          <w:p w:rsidR="00364E6B" w:rsidRDefault="0022146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LE.ES</w:t>
            </w:r>
            <w:r>
              <w:rPr>
                <w:rFonts w:ascii="Arial" w:eastAsia="Arial" w:hAnsi="Arial" w:cs="Arial"/>
                <w:sz w:val="24"/>
                <w:szCs w:val="24"/>
              </w:rPr>
              <w:t>S1A.a</w:t>
            </w:r>
          </w:p>
        </w:tc>
      </w:tr>
      <w:tr w:rsidR="00364E6B">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364E6B" w:rsidRDefault="0022146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364E6B" w:rsidRDefault="00221465">
            <w:pPr>
              <w:rPr>
                <w:rFonts w:ascii="Arial" w:eastAsia="Arial" w:hAnsi="Arial" w:cs="Arial"/>
                <w:sz w:val="24"/>
                <w:szCs w:val="24"/>
              </w:rPr>
            </w:pPr>
            <w:r>
              <w:rPr>
                <w:rFonts w:ascii="Arial" w:eastAsia="Arial" w:hAnsi="Arial" w:cs="Arial"/>
                <w:sz w:val="24"/>
                <w:szCs w:val="24"/>
              </w:rPr>
              <w:t>Making Connections: Making Inferences</w:t>
            </w:r>
          </w:p>
          <w:p w:rsidR="00364E6B" w:rsidRDefault="00221465">
            <w:pPr>
              <w:rPr>
                <w:rFonts w:ascii="Arial" w:eastAsia="Arial" w:hAnsi="Arial" w:cs="Arial"/>
                <w:sz w:val="24"/>
                <w:szCs w:val="24"/>
              </w:rPr>
            </w:pPr>
            <w:r>
              <w:rPr>
                <w:rFonts w:ascii="Arial" w:eastAsia="Arial" w:hAnsi="Arial" w:cs="Arial"/>
                <w:sz w:val="24"/>
                <w:szCs w:val="24"/>
              </w:rPr>
              <w:t>Primary Pond Unit  9 Lessons 3,5 and 6</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inference, schema, evidence</w:t>
            </w:r>
          </w:p>
          <w:p w:rsidR="00364E6B" w:rsidRDefault="00364E6B">
            <w:pPr>
              <w:pBdr>
                <w:top w:val="nil"/>
                <w:left w:val="nil"/>
                <w:bottom w:val="nil"/>
                <w:right w:val="nil"/>
                <w:between w:val="nil"/>
              </w:pBdr>
              <w:rPr>
                <w:rFonts w:ascii="Arial" w:eastAsia="Arial" w:hAnsi="Arial" w:cs="Arial"/>
                <w:b/>
                <w:sz w:val="24"/>
                <w:szCs w:val="24"/>
              </w:rPr>
            </w:pPr>
          </w:p>
        </w:tc>
        <w:tc>
          <w:tcPr>
            <w:tcW w:w="4500"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Unit/Lesson Vocabulary:</w:t>
            </w:r>
          </w:p>
          <w:p w:rsidR="00364E6B" w:rsidRDefault="00221465">
            <w:pPr>
              <w:rPr>
                <w:rFonts w:ascii="Arial" w:eastAsia="Arial" w:hAnsi="Arial" w:cs="Arial"/>
                <w:sz w:val="24"/>
                <w:szCs w:val="24"/>
              </w:rPr>
            </w:pPr>
            <w:r>
              <w:rPr>
                <w:rFonts w:ascii="Arial" w:eastAsia="Arial" w:hAnsi="Arial" w:cs="Arial"/>
                <w:sz w:val="24"/>
                <w:szCs w:val="24"/>
              </w:rPr>
              <w:t>Parts of Speech: possessive nouns</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possessive, </w:t>
            </w:r>
            <w:proofErr w:type="spellStart"/>
            <w:r>
              <w:rPr>
                <w:rFonts w:ascii="Arial" w:eastAsia="Arial" w:hAnsi="Arial" w:cs="Arial"/>
                <w:b/>
                <w:sz w:val="24"/>
                <w:szCs w:val="24"/>
              </w:rPr>
              <w:t>apostrophe,noun</w:t>
            </w:r>
            <w:proofErr w:type="spellEnd"/>
          </w:p>
        </w:tc>
        <w:tc>
          <w:tcPr>
            <w:tcW w:w="4350"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sz w:val="20"/>
                <w:szCs w:val="20"/>
                <w:highlight w:val="white"/>
              </w:rPr>
            </w:pPr>
            <w:r>
              <w:rPr>
                <w:rFonts w:ascii="Arial" w:eastAsia="Arial" w:hAnsi="Arial" w:cs="Arial"/>
                <w:b/>
                <w:sz w:val="24"/>
                <w:szCs w:val="24"/>
              </w:rPr>
              <w:t>Unit/Lesson Vocabulary:</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Module 2</w:t>
            </w:r>
          </w:p>
          <w:p w:rsidR="00364E6B" w:rsidRDefault="00364E6B">
            <w:pPr>
              <w:rPr>
                <w:rFonts w:ascii="Arial" w:eastAsia="Arial" w:hAnsi="Arial" w:cs="Arial"/>
                <w:sz w:val="20"/>
                <w:szCs w:val="20"/>
                <w:highlight w:val="white"/>
              </w:rPr>
            </w:pPr>
          </w:p>
          <w:p w:rsidR="00364E6B" w:rsidRDefault="00221465">
            <w:pPr>
              <w:rPr>
                <w:rFonts w:ascii="Arial" w:eastAsia="Arial" w:hAnsi="Arial" w:cs="Arial"/>
                <w:b/>
                <w:sz w:val="24"/>
                <w:szCs w:val="24"/>
              </w:rPr>
            </w:pPr>
            <w:r>
              <w:rPr>
                <w:rFonts w:ascii="Arial" w:eastAsia="Arial" w:hAnsi="Arial" w:cs="Arial"/>
                <w:b/>
                <w:sz w:val="24"/>
                <w:szCs w:val="24"/>
              </w:rPr>
              <w:t xml:space="preserve">tens, </w:t>
            </w:r>
            <w:proofErr w:type="spellStart"/>
            <w:r>
              <w:rPr>
                <w:rFonts w:ascii="Arial" w:eastAsia="Arial" w:hAnsi="Arial" w:cs="Arial"/>
                <w:b/>
                <w:sz w:val="24"/>
                <w:szCs w:val="24"/>
              </w:rPr>
              <w:t>ones,decompose</w:t>
            </w:r>
            <w:proofErr w:type="spellEnd"/>
            <w:r>
              <w:rPr>
                <w:rFonts w:ascii="Arial" w:eastAsia="Arial" w:hAnsi="Arial" w:cs="Arial"/>
                <w:b/>
                <w:sz w:val="24"/>
                <w:szCs w:val="24"/>
              </w:rPr>
              <w:t>, subtraction</w:t>
            </w:r>
          </w:p>
          <w:p w:rsidR="00364E6B" w:rsidRDefault="00221465">
            <w:pPr>
              <w:rPr>
                <w:rFonts w:ascii="Arial" w:eastAsia="Arial" w:hAnsi="Arial" w:cs="Arial"/>
                <w:b/>
                <w:sz w:val="24"/>
                <w:szCs w:val="24"/>
              </w:rPr>
            </w:pPr>
            <w:r>
              <w:rPr>
                <w:rFonts w:ascii="Arial" w:eastAsia="Arial" w:hAnsi="Arial" w:cs="Arial"/>
                <w:b/>
                <w:sz w:val="24"/>
                <w:szCs w:val="24"/>
              </w:rPr>
              <w:t xml:space="preserve"> </w:t>
            </w:r>
          </w:p>
        </w:tc>
        <w:tc>
          <w:tcPr>
            <w:tcW w:w="3915" w:type="dxa"/>
            <w:tcBorders>
              <w:top w:val="single" w:sz="18" w:space="0" w:color="000000"/>
              <w:left w:val="single" w:sz="18" w:space="0" w:color="000000"/>
              <w:bottom w:val="single" w:sz="18" w:space="0" w:color="000000"/>
              <w:right w:val="single" w:sz="18" w:space="0" w:color="000000"/>
            </w:tcBorders>
          </w:tcPr>
          <w:p w:rsidR="00364E6B" w:rsidRDefault="0022146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364E6B" w:rsidRDefault="00364E6B">
            <w:pPr>
              <w:pBdr>
                <w:top w:val="nil"/>
                <w:left w:val="nil"/>
                <w:bottom w:val="nil"/>
                <w:right w:val="nil"/>
                <w:between w:val="nil"/>
              </w:pBdr>
              <w:rPr>
                <w:rFonts w:ascii="Arial" w:eastAsia="Arial" w:hAnsi="Arial" w:cs="Arial"/>
                <w:sz w:val="24"/>
                <w:szCs w:val="24"/>
              </w:rPr>
            </w:pPr>
          </w:p>
          <w:p w:rsidR="00364E6B" w:rsidRDefault="0022146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Earth Moon rotation revolve stars sunrise sunset</w:t>
            </w:r>
          </w:p>
        </w:tc>
      </w:tr>
      <w:tr w:rsidR="00364E6B">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u w:val="single"/>
              </w:rPr>
              <w:t>Monday</w:t>
            </w:r>
          </w:p>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Reading Groups/Daily 5 stations</w:t>
            </w:r>
          </w:p>
          <w:p w:rsidR="00364E6B" w:rsidRDefault="00221465">
            <w:pPr>
              <w:rPr>
                <w:rFonts w:ascii="Arial" w:eastAsia="Arial" w:hAnsi="Arial" w:cs="Arial"/>
                <w:sz w:val="24"/>
                <w:szCs w:val="24"/>
              </w:rPr>
            </w:pPr>
            <w:r>
              <w:rPr>
                <w:rFonts w:ascii="Arial" w:eastAsia="Arial" w:hAnsi="Arial" w:cs="Arial"/>
                <w:sz w:val="24"/>
                <w:szCs w:val="24"/>
              </w:rPr>
              <w:t xml:space="preserve">TW define inferences and put on chart. </w:t>
            </w:r>
          </w:p>
          <w:p w:rsidR="00364E6B" w:rsidRDefault="00221465">
            <w:pPr>
              <w:rPr>
                <w:rFonts w:ascii="Arial" w:eastAsia="Arial" w:hAnsi="Arial" w:cs="Arial"/>
                <w:sz w:val="24"/>
                <w:szCs w:val="24"/>
              </w:rPr>
            </w:pPr>
            <w:r>
              <w:rPr>
                <w:rFonts w:ascii="Arial" w:eastAsia="Arial" w:hAnsi="Arial" w:cs="Arial"/>
                <w:sz w:val="24"/>
                <w:szCs w:val="24"/>
              </w:rPr>
              <w:t xml:space="preserve">TW show items in her bag.  SW turn and talk about what they think/infer from items. SW write inference about 1 item and evidence used. </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What’s in my bag recording sheet, bag of items</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lastRenderedPageBreak/>
              <w:t>Assessment/Evaluation:</w:t>
            </w:r>
          </w:p>
          <w:p w:rsidR="00364E6B" w:rsidRDefault="00221465">
            <w:pPr>
              <w:rPr>
                <w:rFonts w:ascii="Arial" w:eastAsia="Arial" w:hAnsi="Arial" w:cs="Arial"/>
                <w:sz w:val="24"/>
                <w:szCs w:val="24"/>
              </w:rPr>
            </w:pPr>
            <w:r>
              <w:rPr>
                <w:rFonts w:ascii="Arial" w:eastAsia="Arial" w:hAnsi="Arial" w:cs="Arial"/>
                <w:sz w:val="24"/>
                <w:szCs w:val="24"/>
              </w:rPr>
              <w:t xml:space="preserve">Checklist for inferences </w:t>
            </w:r>
            <w:r>
              <w:rPr>
                <w:rFonts w:ascii="Arial" w:eastAsia="Arial" w:hAnsi="Arial" w:cs="Arial"/>
                <w:sz w:val="24"/>
                <w:szCs w:val="24"/>
              </w:rPr>
              <w:t>on sheet</w:t>
            </w:r>
          </w:p>
          <w:p w:rsidR="00364E6B" w:rsidRDefault="00364E6B">
            <w:pPr>
              <w:pBdr>
                <w:top w:val="nil"/>
                <w:left w:val="nil"/>
                <w:bottom w:val="nil"/>
                <w:right w:val="nil"/>
                <w:between w:val="nil"/>
              </w:pBdr>
              <w:rPr>
                <w:rFonts w:ascii="Arial" w:eastAsia="Arial" w:hAnsi="Arial" w:cs="Arial"/>
                <w:b/>
                <w:sz w:val="24"/>
                <w:szCs w:val="24"/>
              </w:rPr>
            </w:pPr>
          </w:p>
        </w:tc>
        <w:tc>
          <w:tcPr>
            <w:tcW w:w="4500" w:type="dxa"/>
            <w:tcBorders>
              <w:top w:val="single" w:sz="18" w:space="0" w:color="000000"/>
              <w:left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lastRenderedPageBreak/>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 xml:space="preserve">SW take pretest for Spelling words. TW </w:t>
            </w:r>
          </w:p>
          <w:p w:rsidR="00364E6B" w:rsidRDefault="00221465">
            <w:pPr>
              <w:rPr>
                <w:rFonts w:ascii="Arial" w:eastAsia="Arial" w:hAnsi="Arial" w:cs="Arial"/>
                <w:sz w:val="24"/>
                <w:szCs w:val="24"/>
              </w:rPr>
            </w:pPr>
            <w:proofErr w:type="gramStart"/>
            <w:r>
              <w:rPr>
                <w:rFonts w:ascii="Arial" w:eastAsia="Arial" w:hAnsi="Arial" w:cs="Arial"/>
                <w:sz w:val="24"/>
                <w:szCs w:val="24"/>
              </w:rPr>
              <w:t>review</w:t>
            </w:r>
            <w:proofErr w:type="gramEnd"/>
            <w:r>
              <w:rPr>
                <w:rFonts w:ascii="Arial" w:eastAsia="Arial" w:hAnsi="Arial" w:cs="Arial"/>
                <w:sz w:val="24"/>
                <w:szCs w:val="24"/>
              </w:rPr>
              <w:t xml:space="preserve"> spelling for long vowel e. TW define possessive nouns after reviewing nouns. SW use names as possessive nouns in sentences/phrases. SW illustrate possessive noun phrases.</w:t>
            </w:r>
          </w:p>
          <w:p w:rsidR="00364E6B" w:rsidRDefault="00221465">
            <w:pPr>
              <w:rPr>
                <w:rFonts w:ascii="Arial" w:eastAsia="Arial" w:hAnsi="Arial" w:cs="Arial"/>
                <w:sz w:val="24"/>
                <w:szCs w:val="24"/>
              </w:rPr>
            </w:pPr>
            <w:r>
              <w:rPr>
                <w:rFonts w:ascii="Arial" w:eastAsia="Arial" w:hAnsi="Arial" w:cs="Arial"/>
                <w:sz w:val="24"/>
                <w:szCs w:val="24"/>
              </w:rPr>
              <w:t xml:space="preserve">Videos: </w:t>
            </w:r>
            <w:proofErr w:type="spellStart"/>
            <w:r>
              <w:rPr>
                <w:rFonts w:ascii="Arial" w:eastAsia="Arial" w:hAnsi="Arial" w:cs="Arial"/>
                <w:sz w:val="24"/>
                <w:szCs w:val="24"/>
              </w:rPr>
              <w:t>Brainpop</w:t>
            </w:r>
            <w:proofErr w:type="spellEnd"/>
            <w:r>
              <w:rPr>
                <w:rFonts w:ascii="Arial" w:eastAsia="Arial" w:hAnsi="Arial" w:cs="Arial"/>
                <w:sz w:val="24"/>
                <w:szCs w:val="24"/>
              </w:rPr>
              <w:t xml:space="preserve"> Jr., Electric Company, Schoolhouse Rock</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 xml:space="preserve">pretest </w:t>
            </w:r>
            <w:proofErr w:type="spellStart"/>
            <w:r>
              <w:rPr>
                <w:rFonts w:ascii="Arial" w:eastAsia="Arial" w:hAnsi="Arial" w:cs="Arial"/>
                <w:sz w:val="24"/>
                <w:szCs w:val="24"/>
              </w:rPr>
              <w:t>papers,chart</w:t>
            </w:r>
            <w:proofErr w:type="spellEnd"/>
            <w:r>
              <w:rPr>
                <w:rFonts w:ascii="Arial" w:eastAsia="Arial" w:hAnsi="Arial" w:cs="Arial"/>
                <w:sz w:val="24"/>
                <w:szCs w:val="24"/>
              </w:rPr>
              <w:t>, booklet</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lastRenderedPageBreak/>
              <w:t>Check pretest and phrases</w:t>
            </w:r>
          </w:p>
          <w:p w:rsidR="00364E6B" w:rsidRDefault="00364E6B">
            <w:pPr>
              <w:rPr>
                <w:rFonts w:ascii="Arial" w:eastAsia="Arial" w:hAnsi="Arial" w:cs="Arial"/>
                <w:sz w:val="24"/>
                <w:szCs w:val="24"/>
              </w:rPr>
            </w:pPr>
          </w:p>
        </w:tc>
        <w:tc>
          <w:tcPr>
            <w:tcW w:w="4350"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lastRenderedPageBreak/>
              <w:t xml:space="preserve">Lesson Procedures: </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 xml:space="preserve">Lesson 12 Module 2 </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Fluency Practice-parts of 10</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Application Problem-add w/7</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Concept Development- Show how to take 9 from teen numbers</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 xml:space="preserve">SW complete problem sets </w:t>
            </w:r>
          </w:p>
          <w:p w:rsidR="00364E6B" w:rsidRDefault="00364E6B">
            <w:pPr>
              <w:rPr>
                <w:rFonts w:ascii="Arial" w:eastAsia="Arial" w:hAnsi="Arial" w:cs="Arial"/>
                <w:sz w:val="24"/>
                <w:szCs w:val="24"/>
                <w:highlight w:val="white"/>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 xml:space="preserve">problem </w:t>
            </w:r>
            <w:proofErr w:type="spellStart"/>
            <w:r>
              <w:rPr>
                <w:rFonts w:ascii="Arial" w:eastAsia="Arial" w:hAnsi="Arial" w:cs="Arial"/>
                <w:sz w:val="24"/>
                <w:szCs w:val="24"/>
              </w:rPr>
              <w:t>sets,white</w:t>
            </w:r>
            <w:proofErr w:type="spellEnd"/>
            <w:r>
              <w:rPr>
                <w:rFonts w:ascii="Arial" w:eastAsia="Arial" w:hAnsi="Arial" w:cs="Arial"/>
                <w:sz w:val="24"/>
                <w:szCs w:val="24"/>
              </w:rPr>
              <w:t xml:space="preserve"> boards, cubes</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Check problem sets</w:t>
            </w:r>
          </w:p>
          <w:p w:rsidR="00364E6B" w:rsidRDefault="00364E6B">
            <w:pPr>
              <w:rPr>
                <w:rFonts w:ascii="Arial" w:eastAsia="Arial" w:hAnsi="Arial" w:cs="Arial"/>
                <w:sz w:val="20"/>
                <w:szCs w:val="20"/>
                <w:highlight w:val="white"/>
              </w:rPr>
            </w:pPr>
          </w:p>
        </w:tc>
        <w:tc>
          <w:tcPr>
            <w:tcW w:w="3915"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WHAM Habitudes - </w:t>
            </w:r>
          </w:p>
          <w:p w:rsidR="00364E6B" w:rsidRDefault="00221465">
            <w:pPr>
              <w:rPr>
                <w:rFonts w:ascii="Arial" w:eastAsia="Arial" w:hAnsi="Arial" w:cs="Arial"/>
                <w:b/>
                <w:sz w:val="24"/>
                <w:szCs w:val="24"/>
              </w:rPr>
            </w:pPr>
            <w:r>
              <w:rPr>
                <w:rFonts w:ascii="Arial" w:eastAsia="Arial" w:hAnsi="Arial" w:cs="Arial"/>
                <w:b/>
                <w:sz w:val="24"/>
                <w:szCs w:val="24"/>
              </w:rPr>
              <w:t>SCIENCE LAB 9:30</w:t>
            </w:r>
          </w:p>
          <w:p w:rsidR="00364E6B" w:rsidRDefault="00364E6B">
            <w:pPr>
              <w:pBdr>
                <w:top w:val="nil"/>
                <w:left w:val="nil"/>
                <w:bottom w:val="nil"/>
                <w:right w:val="nil"/>
                <w:between w:val="nil"/>
              </w:pBdr>
              <w:rPr>
                <w:rFonts w:ascii="Arial" w:eastAsia="Arial" w:hAnsi="Arial" w:cs="Arial"/>
                <w:sz w:val="24"/>
                <w:szCs w:val="24"/>
              </w:rPr>
            </w:pPr>
          </w:p>
        </w:tc>
      </w:tr>
      <w:tr w:rsidR="00364E6B">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u w:val="single"/>
              </w:rPr>
              <w:t>Tuesday</w:t>
            </w:r>
          </w:p>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Reading Groups/Daily 5 stations</w:t>
            </w:r>
          </w:p>
          <w:p w:rsidR="00364E6B" w:rsidRDefault="00221465">
            <w:pPr>
              <w:rPr>
                <w:rFonts w:ascii="Arial" w:eastAsia="Arial" w:hAnsi="Arial" w:cs="Arial"/>
                <w:sz w:val="24"/>
                <w:szCs w:val="24"/>
              </w:rPr>
            </w:pPr>
            <w:r>
              <w:rPr>
                <w:rFonts w:ascii="Arial" w:eastAsia="Arial" w:hAnsi="Arial" w:cs="Arial"/>
                <w:sz w:val="24"/>
                <w:szCs w:val="24"/>
              </w:rPr>
              <w:t>TW review chart. TW model how to infer using clues and background knowledge from a picture. SW work with a group to infer clues about a pic.</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Pics, recording sheet</w:t>
            </w:r>
          </w:p>
          <w:p w:rsidR="00364E6B" w:rsidRDefault="00221465">
            <w:pPr>
              <w:rPr>
                <w:rFonts w:ascii="Arial" w:eastAsia="Arial" w:hAnsi="Arial" w:cs="Arial"/>
                <w:b/>
                <w:sz w:val="24"/>
                <w:szCs w:val="24"/>
              </w:rPr>
            </w:pPr>
            <w:r>
              <w:rPr>
                <w:rFonts w:ascii="Arial" w:eastAsia="Arial" w:hAnsi="Arial" w:cs="Arial"/>
                <w:b/>
                <w:sz w:val="24"/>
                <w:szCs w:val="24"/>
              </w:rPr>
              <w:t>Assessment/Evalu</w:t>
            </w:r>
            <w:r>
              <w:rPr>
                <w:rFonts w:ascii="Arial" w:eastAsia="Arial" w:hAnsi="Arial" w:cs="Arial"/>
                <w:b/>
                <w:sz w:val="24"/>
                <w:szCs w:val="24"/>
              </w:rPr>
              <w:t>ation:</w:t>
            </w:r>
          </w:p>
          <w:p w:rsidR="00364E6B" w:rsidRDefault="00221465">
            <w:pPr>
              <w:rPr>
                <w:rFonts w:ascii="Arial" w:eastAsia="Arial" w:hAnsi="Arial" w:cs="Arial"/>
                <w:sz w:val="24"/>
                <w:szCs w:val="24"/>
              </w:rPr>
            </w:pPr>
            <w:r>
              <w:rPr>
                <w:rFonts w:ascii="Arial" w:eastAsia="Arial" w:hAnsi="Arial" w:cs="Arial"/>
                <w:sz w:val="24"/>
                <w:szCs w:val="24"/>
              </w:rPr>
              <w:t>Share inferences on sheet</w:t>
            </w:r>
          </w:p>
          <w:p w:rsidR="00364E6B" w:rsidRDefault="00364E6B">
            <w:pPr>
              <w:pBdr>
                <w:top w:val="nil"/>
                <w:left w:val="nil"/>
                <w:bottom w:val="nil"/>
                <w:right w:val="nil"/>
                <w:between w:val="nil"/>
              </w:pBdr>
              <w:rPr>
                <w:rFonts w:ascii="Arial" w:eastAsia="Arial" w:hAnsi="Arial" w:cs="Arial"/>
                <w:b/>
                <w:sz w:val="24"/>
                <w:szCs w:val="24"/>
              </w:rPr>
            </w:pPr>
          </w:p>
        </w:tc>
        <w:tc>
          <w:tcPr>
            <w:tcW w:w="4500" w:type="dxa"/>
            <w:tcBorders>
              <w:top w:val="single" w:sz="18" w:space="0" w:color="000000"/>
              <w:left w:val="single" w:sz="18" w:space="0" w:color="000000"/>
              <w:right w:val="single" w:sz="18" w:space="0" w:color="000000"/>
            </w:tcBorders>
          </w:tcPr>
          <w:p w:rsidR="00364E6B" w:rsidRDefault="00221465">
            <w:pPr>
              <w:rPr>
                <w:rFonts w:ascii="Arial" w:eastAsia="Arial" w:hAnsi="Arial" w:cs="Arial"/>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TW review spelling for long vowel e. TW model how to change phrase to use possessive nouns. SW help change phrases. SW will write/draw something they own.</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 xml:space="preserve">pretest </w:t>
            </w:r>
            <w:proofErr w:type="spellStart"/>
            <w:r>
              <w:rPr>
                <w:rFonts w:ascii="Arial" w:eastAsia="Arial" w:hAnsi="Arial" w:cs="Arial"/>
                <w:sz w:val="24"/>
                <w:szCs w:val="24"/>
              </w:rPr>
              <w:t>papers,chart</w:t>
            </w:r>
            <w:proofErr w:type="spellEnd"/>
            <w:r>
              <w:rPr>
                <w:rFonts w:ascii="Arial" w:eastAsia="Arial" w:hAnsi="Arial" w:cs="Arial"/>
                <w:sz w:val="24"/>
                <w:szCs w:val="24"/>
              </w:rPr>
              <w:t>, booklet</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Check completed work</w:t>
            </w:r>
          </w:p>
          <w:p w:rsidR="00364E6B" w:rsidRDefault="00364E6B">
            <w:pPr>
              <w:rPr>
                <w:rFonts w:ascii="Arial" w:eastAsia="Arial" w:hAnsi="Arial" w:cs="Arial"/>
                <w:sz w:val="24"/>
                <w:szCs w:val="24"/>
              </w:rPr>
            </w:pPr>
          </w:p>
        </w:tc>
        <w:tc>
          <w:tcPr>
            <w:tcW w:w="4350"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Lesson 14</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Fluency Practice-Sprint</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 xml:space="preserve">Concept Development -Model how to </w:t>
            </w:r>
            <w:proofErr w:type="spellStart"/>
            <w:r>
              <w:rPr>
                <w:rFonts w:ascii="Arial" w:eastAsia="Arial" w:hAnsi="Arial" w:cs="Arial"/>
                <w:sz w:val="24"/>
                <w:szCs w:val="24"/>
                <w:highlight w:val="white"/>
              </w:rPr>
              <w:t>subt</w:t>
            </w:r>
            <w:proofErr w:type="spellEnd"/>
            <w:r>
              <w:rPr>
                <w:rFonts w:ascii="Arial" w:eastAsia="Arial" w:hAnsi="Arial" w:cs="Arial"/>
                <w:sz w:val="24"/>
                <w:szCs w:val="24"/>
                <w:highlight w:val="white"/>
              </w:rPr>
              <w:t xml:space="preserve">. 8 from teen numbers. SW complete problem sets </w:t>
            </w:r>
          </w:p>
          <w:p w:rsidR="00364E6B" w:rsidRDefault="00364E6B">
            <w:pPr>
              <w:rPr>
                <w:rFonts w:ascii="Arial" w:eastAsia="Arial" w:hAnsi="Arial" w:cs="Arial"/>
                <w:sz w:val="24"/>
                <w:szCs w:val="24"/>
                <w:highlight w:val="white"/>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problem sets, wh</w:t>
            </w:r>
            <w:r>
              <w:rPr>
                <w:rFonts w:ascii="Arial" w:eastAsia="Arial" w:hAnsi="Arial" w:cs="Arial"/>
                <w:sz w:val="24"/>
                <w:szCs w:val="24"/>
              </w:rPr>
              <w:t>ite boards, cubes</w:t>
            </w:r>
          </w:p>
          <w:p w:rsidR="00364E6B" w:rsidRDefault="00221465">
            <w:pPr>
              <w:rPr>
                <w:rFonts w:ascii="Arial" w:eastAsia="Arial" w:hAnsi="Arial" w:cs="Arial"/>
                <w:sz w:val="24"/>
                <w:szCs w:val="24"/>
                <w:highlight w:val="white"/>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Check problem sets</w:t>
            </w:r>
          </w:p>
          <w:p w:rsidR="00364E6B" w:rsidRDefault="00364E6B">
            <w:pPr>
              <w:rPr>
                <w:rFonts w:ascii="Arial" w:eastAsia="Arial" w:hAnsi="Arial" w:cs="Arial"/>
                <w:sz w:val="24"/>
                <w:szCs w:val="24"/>
                <w:highlight w:val="white"/>
              </w:rPr>
            </w:pPr>
          </w:p>
          <w:p w:rsidR="00364E6B" w:rsidRDefault="00364E6B">
            <w:pPr>
              <w:rPr>
                <w:rFonts w:ascii="Arial" w:eastAsia="Arial" w:hAnsi="Arial" w:cs="Arial"/>
                <w:sz w:val="24"/>
                <w:szCs w:val="24"/>
              </w:rPr>
            </w:pPr>
          </w:p>
        </w:tc>
        <w:tc>
          <w:tcPr>
            <w:tcW w:w="3915"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 xml:space="preserve">TW review moon phases. SW listen to book </w:t>
            </w:r>
            <w:r>
              <w:rPr>
                <w:rFonts w:ascii="Arial" w:eastAsia="Arial" w:hAnsi="Arial" w:cs="Arial"/>
                <w:sz w:val="24"/>
                <w:szCs w:val="24"/>
                <w:u w:val="single"/>
              </w:rPr>
              <w:t xml:space="preserve">The Moon in a Month </w:t>
            </w:r>
            <w:r>
              <w:rPr>
                <w:rFonts w:ascii="Arial" w:eastAsia="Arial" w:hAnsi="Arial" w:cs="Arial"/>
                <w:sz w:val="24"/>
                <w:szCs w:val="24"/>
              </w:rPr>
              <w:t xml:space="preserve">on EPIC! SW complete moon phase booklet &amp; practice with sort cards. </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booklets, computer, sort cards</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Check booklet</w:t>
            </w:r>
          </w:p>
        </w:tc>
      </w:tr>
      <w:tr w:rsidR="00364E6B">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u w:val="single"/>
              </w:rPr>
            </w:pPr>
            <w:r>
              <w:rPr>
                <w:rFonts w:ascii="Arial" w:eastAsia="Arial" w:hAnsi="Arial" w:cs="Arial"/>
                <w:b/>
                <w:sz w:val="24"/>
                <w:szCs w:val="24"/>
                <w:u w:val="single"/>
              </w:rPr>
              <w:t>Wednesday</w:t>
            </w:r>
          </w:p>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Reading Groups/Daily 5 stations</w:t>
            </w:r>
          </w:p>
          <w:p w:rsidR="00364E6B" w:rsidRDefault="00221465">
            <w:pPr>
              <w:rPr>
                <w:rFonts w:ascii="Arial" w:eastAsia="Arial" w:hAnsi="Arial" w:cs="Arial"/>
                <w:b/>
                <w:sz w:val="24"/>
                <w:szCs w:val="24"/>
              </w:rPr>
            </w:pPr>
            <w:r>
              <w:rPr>
                <w:rFonts w:ascii="Arial" w:eastAsia="Arial" w:hAnsi="Arial" w:cs="Arial"/>
                <w:sz w:val="24"/>
                <w:szCs w:val="24"/>
              </w:rPr>
              <w:t xml:space="preserve">TW model how to infer using clues and background knowledge while reading book (The Stray Dog, I want My Hat </w:t>
            </w:r>
            <w:proofErr w:type="spellStart"/>
            <w:r>
              <w:rPr>
                <w:rFonts w:ascii="Arial" w:eastAsia="Arial" w:hAnsi="Arial" w:cs="Arial"/>
                <w:sz w:val="24"/>
                <w:szCs w:val="24"/>
              </w:rPr>
              <w:t>BAck</w:t>
            </w:r>
            <w:proofErr w:type="spellEnd"/>
            <w:r>
              <w:rPr>
                <w:rFonts w:ascii="Arial" w:eastAsia="Arial" w:hAnsi="Arial" w:cs="Arial"/>
                <w:sz w:val="24"/>
                <w:szCs w:val="24"/>
              </w:rPr>
              <w:t>, or Two bad Ants. SW work with partner to write clues and inferences from story.</w:t>
            </w:r>
          </w:p>
          <w:p w:rsidR="00364E6B" w:rsidRDefault="00364E6B">
            <w:pPr>
              <w:rPr>
                <w:rFonts w:ascii="Arial" w:eastAsia="Arial" w:hAnsi="Arial" w:cs="Arial"/>
                <w:sz w:val="24"/>
                <w:szCs w:val="24"/>
              </w:rPr>
            </w:pP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book, recording sheet</w:t>
            </w:r>
          </w:p>
          <w:p w:rsidR="00364E6B" w:rsidRDefault="00221465">
            <w:pPr>
              <w:rPr>
                <w:rFonts w:ascii="Arial" w:eastAsia="Arial" w:hAnsi="Arial" w:cs="Arial"/>
                <w:b/>
                <w:sz w:val="24"/>
                <w:szCs w:val="24"/>
              </w:rPr>
            </w:pPr>
            <w:r>
              <w:rPr>
                <w:rFonts w:ascii="Arial" w:eastAsia="Arial" w:hAnsi="Arial" w:cs="Arial"/>
                <w:b/>
                <w:sz w:val="24"/>
                <w:szCs w:val="24"/>
              </w:rPr>
              <w:t>Assessment/Eval</w:t>
            </w:r>
            <w:r>
              <w:rPr>
                <w:rFonts w:ascii="Arial" w:eastAsia="Arial" w:hAnsi="Arial" w:cs="Arial"/>
                <w:b/>
                <w:sz w:val="24"/>
                <w:szCs w:val="24"/>
              </w:rPr>
              <w:t>uation:</w:t>
            </w:r>
          </w:p>
          <w:p w:rsidR="00364E6B" w:rsidRDefault="00221465">
            <w:pPr>
              <w:rPr>
                <w:rFonts w:ascii="Arial" w:eastAsia="Arial" w:hAnsi="Arial" w:cs="Arial"/>
                <w:sz w:val="24"/>
                <w:szCs w:val="24"/>
              </w:rPr>
            </w:pPr>
            <w:r>
              <w:rPr>
                <w:rFonts w:ascii="Arial" w:eastAsia="Arial" w:hAnsi="Arial" w:cs="Arial"/>
                <w:sz w:val="24"/>
                <w:szCs w:val="24"/>
              </w:rPr>
              <w:t>Completed work</w:t>
            </w:r>
          </w:p>
          <w:p w:rsidR="00364E6B" w:rsidRDefault="00364E6B">
            <w:pPr>
              <w:rPr>
                <w:rFonts w:ascii="Arial" w:eastAsia="Arial" w:hAnsi="Arial" w:cs="Arial"/>
                <w:sz w:val="24"/>
                <w:szCs w:val="24"/>
              </w:rPr>
            </w:pPr>
          </w:p>
          <w:p w:rsidR="00364E6B" w:rsidRDefault="00364E6B">
            <w:pPr>
              <w:rPr>
                <w:rFonts w:ascii="Arial" w:eastAsia="Arial" w:hAnsi="Arial" w:cs="Arial"/>
                <w:b/>
                <w:sz w:val="24"/>
                <w:szCs w:val="24"/>
              </w:rPr>
            </w:pPr>
          </w:p>
          <w:p w:rsidR="00364E6B" w:rsidRDefault="00364E6B">
            <w:pPr>
              <w:rPr>
                <w:rFonts w:ascii="Arial" w:eastAsia="Arial" w:hAnsi="Arial" w:cs="Arial"/>
                <w:sz w:val="24"/>
                <w:szCs w:val="24"/>
              </w:rPr>
            </w:pPr>
          </w:p>
          <w:p w:rsidR="00364E6B" w:rsidRDefault="00364E6B">
            <w:pPr>
              <w:rPr>
                <w:rFonts w:ascii="Arial" w:eastAsia="Arial" w:hAnsi="Arial" w:cs="Arial"/>
                <w:sz w:val="24"/>
                <w:szCs w:val="24"/>
              </w:rPr>
            </w:pPr>
          </w:p>
        </w:tc>
        <w:tc>
          <w:tcPr>
            <w:tcW w:w="4500"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 xml:space="preserve">TW review possessive noun chart. SW practice putting apostrophes in phrases. TW review how to act out steps for how to. SW work on how </w:t>
            </w:r>
            <w:proofErr w:type="spellStart"/>
            <w:proofErr w:type="gramStart"/>
            <w:r>
              <w:rPr>
                <w:rFonts w:ascii="Arial" w:eastAsia="Arial" w:hAnsi="Arial" w:cs="Arial"/>
                <w:sz w:val="24"/>
                <w:szCs w:val="24"/>
              </w:rPr>
              <w:t>to’s</w:t>
            </w:r>
            <w:proofErr w:type="spellEnd"/>
            <w:proofErr w:type="gramEnd"/>
            <w:r>
              <w:rPr>
                <w:rFonts w:ascii="Arial" w:eastAsia="Arial" w:hAnsi="Arial" w:cs="Arial"/>
                <w:sz w:val="24"/>
                <w:szCs w:val="24"/>
              </w:rPr>
              <w:t>.</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writing binders, booklet</w:t>
            </w:r>
          </w:p>
          <w:p w:rsidR="00364E6B" w:rsidRDefault="00221465">
            <w:pPr>
              <w:rPr>
                <w:rFonts w:ascii="Arial" w:eastAsia="Arial" w:hAnsi="Arial" w:cs="Arial"/>
                <w:b/>
                <w:sz w:val="24"/>
                <w:szCs w:val="24"/>
              </w:rPr>
            </w:pPr>
            <w:r>
              <w:rPr>
                <w:rFonts w:ascii="Arial" w:eastAsia="Arial" w:hAnsi="Arial" w:cs="Arial"/>
                <w:b/>
                <w:sz w:val="24"/>
                <w:szCs w:val="24"/>
              </w:rPr>
              <w:t>Assessment/Evaluati</w:t>
            </w:r>
            <w:r>
              <w:rPr>
                <w:rFonts w:ascii="Arial" w:eastAsia="Arial" w:hAnsi="Arial" w:cs="Arial"/>
                <w:b/>
                <w:sz w:val="24"/>
                <w:szCs w:val="24"/>
              </w:rPr>
              <w:t>on:</w:t>
            </w:r>
          </w:p>
          <w:p w:rsidR="00364E6B" w:rsidRDefault="00221465">
            <w:pPr>
              <w:rPr>
                <w:rFonts w:ascii="Arial" w:eastAsia="Arial" w:hAnsi="Arial" w:cs="Arial"/>
                <w:sz w:val="24"/>
                <w:szCs w:val="24"/>
              </w:rPr>
            </w:pPr>
            <w:r>
              <w:rPr>
                <w:rFonts w:ascii="Arial" w:eastAsia="Arial" w:hAnsi="Arial" w:cs="Arial"/>
                <w:sz w:val="24"/>
                <w:szCs w:val="24"/>
              </w:rPr>
              <w:t>Completed work, Peer check for acting out</w:t>
            </w:r>
          </w:p>
          <w:p w:rsidR="00364E6B" w:rsidRDefault="00364E6B">
            <w:pPr>
              <w:pBdr>
                <w:top w:val="nil"/>
                <w:left w:val="nil"/>
                <w:bottom w:val="nil"/>
                <w:right w:val="nil"/>
                <w:between w:val="nil"/>
              </w:pBdr>
              <w:rPr>
                <w:rFonts w:ascii="Arial" w:eastAsia="Arial" w:hAnsi="Arial" w:cs="Arial"/>
                <w:sz w:val="24"/>
                <w:szCs w:val="24"/>
              </w:rPr>
            </w:pPr>
          </w:p>
        </w:tc>
        <w:tc>
          <w:tcPr>
            <w:tcW w:w="4350"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 xml:space="preserve">Lesson 17 Module 2 </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Fluency Practice-Say ten counting</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Application Problem-add with 9</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Concept Development- Model how to subtract 7 from teen numbers</w:t>
            </w:r>
          </w:p>
          <w:p w:rsidR="00364E6B" w:rsidRDefault="00364E6B">
            <w:pPr>
              <w:rPr>
                <w:rFonts w:ascii="Arial" w:eastAsia="Arial" w:hAnsi="Arial" w:cs="Arial"/>
                <w:sz w:val="24"/>
                <w:szCs w:val="24"/>
                <w:highlight w:val="white"/>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 xml:space="preserve">problem </w:t>
            </w:r>
            <w:proofErr w:type="spellStart"/>
            <w:r>
              <w:rPr>
                <w:rFonts w:ascii="Arial" w:eastAsia="Arial" w:hAnsi="Arial" w:cs="Arial"/>
                <w:sz w:val="24"/>
                <w:szCs w:val="24"/>
              </w:rPr>
              <w:t>sets,white</w:t>
            </w:r>
            <w:proofErr w:type="spellEnd"/>
            <w:r>
              <w:rPr>
                <w:rFonts w:ascii="Arial" w:eastAsia="Arial" w:hAnsi="Arial" w:cs="Arial"/>
                <w:sz w:val="24"/>
                <w:szCs w:val="24"/>
              </w:rPr>
              <w:t xml:space="preserve"> boards</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Check problem sets</w:t>
            </w:r>
          </w:p>
          <w:p w:rsidR="00364E6B" w:rsidRDefault="00364E6B">
            <w:pPr>
              <w:rPr>
                <w:rFonts w:ascii="Arial" w:eastAsia="Arial" w:hAnsi="Arial" w:cs="Arial"/>
                <w:b/>
                <w:sz w:val="24"/>
                <w:szCs w:val="24"/>
              </w:rPr>
            </w:pPr>
          </w:p>
          <w:p w:rsidR="00364E6B" w:rsidRDefault="00364E6B">
            <w:pPr>
              <w:rPr>
                <w:rFonts w:ascii="Arial" w:eastAsia="Arial" w:hAnsi="Arial" w:cs="Arial"/>
                <w:sz w:val="20"/>
                <w:szCs w:val="20"/>
                <w:highlight w:val="white"/>
              </w:rPr>
            </w:pPr>
          </w:p>
        </w:tc>
        <w:tc>
          <w:tcPr>
            <w:tcW w:w="3915" w:type="dxa"/>
            <w:tcBorders>
              <w:top w:val="single" w:sz="18" w:space="0" w:color="000000"/>
              <w:left w:val="single" w:sz="18" w:space="0" w:color="000000"/>
              <w:bottom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 xml:space="preserve">SW review moon phases with interactive </w:t>
            </w:r>
            <w:proofErr w:type="spellStart"/>
            <w:r>
              <w:rPr>
                <w:rFonts w:ascii="Arial" w:eastAsia="Arial" w:hAnsi="Arial" w:cs="Arial"/>
                <w:sz w:val="24"/>
                <w:szCs w:val="24"/>
              </w:rPr>
              <w:t>powerpoint</w:t>
            </w:r>
            <w:proofErr w:type="spellEnd"/>
            <w:r>
              <w:rPr>
                <w:rFonts w:ascii="Arial" w:eastAsia="Arial" w:hAnsi="Arial" w:cs="Arial"/>
                <w:sz w:val="24"/>
                <w:szCs w:val="24"/>
              </w:rPr>
              <w:t xml:space="preserve"> (on teacher share drive) SW Complete OREO moon phase activity. </w:t>
            </w:r>
          </w:p>
          <w:p w:rsidR="00364E6B" w:rsidRDefault="00364E6B">
            <w:pPr>
              <w:rPr>
                <w:rFonts w:ascii="Arial" w:eastAsia="Arial" w:hAnsi="Arial" w:cs="Arial"/>
                <w:sz w:val="24"/>
                <w:szCs w:val="24"/>
              </w:rPr>
            </w:pP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proofErr w:type="spellStart"/>
            <w:r>
              <w:rPr>
                <w:rFonts w:ascii="Arial" w:eastAsia="Arial" w:hAnsi="Arial" w:cs="Arial"/>
                <w:sz w:val="24"/>
                <w:szCs w:val="24"/>
              </w:rPr>
              <w:t>oreos</w:t>
            </w:r>
            <w:proofErr w:type="spellEnd"/>
            <w:r>
              <w:rPr>
                <w:rFonts w:ascii="Arial" w:eastAsia="Arial" w:hAnsi="Arial" w:cs="Arial"/>
                <w:sz w:val="24"/>
                <w:szCs w:val="24"/>
              </w:rPr>
              <w:t>, popsicle stick, computer</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participation, completion</w:t>
            </w:r>
          </w:p>
        </w:tc>
      </w:tr>
      <w:tr w:rsidR="00364E6B">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364E6B" w:rsidRDefault="00221465">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lastRenderedPageBreak/>
              <w:t>Thursday</w:t>
            </w:r>
          </w:p>
          <w:p w:rsidR="00364E6B" w:rsidRDefault="0022146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Reading Groups/Daily 5 stations</w:t>
            </w:r>
          </w:p>
          <w:p w:rsidR="00364E6B" w:rsidRDefault="00221465">
            <w:pPr>
              <w:rPr>
                <w:rFonts w:ascii="Arial" w:eastAsia="Arial" w:hAnsi="Arial" w:cs="Arial"/>
                <w:sz w:val="24"/>
                <w:szCs w:val="24"/>
              </w:rPr>
            </w:pPr>
            <w:r>
              <w:rPr>
                <w:rFonts w:ascii="Arial" w:eastAsia="Arial" w:hAnsi="Arial" w:cs="Arial"/>
                <w:sz w:val="24"/>
                <w:szCs w:val="24"/>
              </w:rPr>
              <w:t>TW review chart. TW review book. SW share inferences with another pair of partners. TW tell short stories for students to practice using skill.</w:t>
            </w:r>
          </w:p>
          <w:p w:rsidR="00364E6B" w:rsidRDefault="00364E6B">
            <w:pPr>
              <w:rPr>
                <w:rFonts w:ascii="Arial" w:eastAsia="Arial" w:hAnsi="Arial" w:cs="Arial"/>
                <w:b/>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book, recording sheet, Lesson 5 stories</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Completed work</w:t>
            </w:r>
          </w:p>
          <w:p w:rsidR="00364E6B" w:rsidRDefault="00364E6B">
            <w:pPr>
              <w:rPr>
                <w:rFonts w:ascii="Arial" w:eastAsia="Arial" w:hAnsi="Arial" w:cs="Arial"/>
                <w:sz w:val="24"/>
                <w:szCs w:val="24"/>
              </w:rPr>
            </w:pPr>
          </w:p>
          <w:p w:rsidR="00364E6B" w:rsidRDefault="00364E6B">
            <w:pPr>
              <w:rPr>
                <w:rFonts w:ascii="Arial" w:eastAsia="Arial" w:hAnsi="Arial" w:cs="Arial"/>
                <w:sz w:val="24"/>
                <w:szCs w:val="24"/>
              </w:rPr>
            </w:pPr>
          </w:p>
          <w:p w:rsidR="00364E6B" w:rsidRDefault="00364E6B">
            <w:pPr>
              <w:rPr>
                <w:rFonts w:ascii="Arial" w:eastAsia="Arial" w:hAnsi="Arial" w:cs="Arial"/>
                <w:b/>
                <w:sz w:val="24"/>
                <w:szCs w:val="24"/>
              </w:rPr>
            </w:pPr>
          </w:p>
          <w:p w:rsidR="00364E6B" w:rsidRDefault="00364E6B">
            <w:pPr>
              <w:pBdr>
                <w:top w:val="nil"/>
                <w:left w:val="nil"/>
                <w:bottom w:val="nil"/>
                <w:right w:val="nil"/>
                <w:between w:val="nil"/>
              </w:pBdr>
              <w:rPr>
                <w:rFonts w:ascii="Arial" w:eastAsia="Arial" w:hAnsi="Arial" w:cs="Arial"/>
                <w:sz w:val="24"/>
                <w:szCs w:val="24"/>
              </w:rPr>
            </w:pPr>
          </w:p>
        </w:tc>
        <w:tc>
          <w:tcPr>
            <w:tcW w:w="4500" w:type="dxa"/>
            <w:tcBorders>
              <w:top w:val="single" w:sz="18" w:space="0" w:color="000000"/>
              <w:left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Lesson</w:t>
            </w:r>
            <w:r>
              <w:rPr>
                <w:rFonts w:ascii="Arial" w:eastAsia="Arial" w:hAnsi="Arial" w:cs="Arial"/>
                <w:b/>
                <w:sz w:val="24"/>
                <w:szCs w:val="24"/>
              </w:rPr>
              <w:t xml:space="preserve"> Procedures: </w:t>
            </w:r>
          </w:p>
          <w:p w:rsidR="00364E6B" w:rsidRDefault="00221465">
            <w:pPr>
              <w:rPr>
                <w:rFonts w:ascii="Arial" w:eastAsia="Arial" w:hAnsi="Arial" w:cs="Arial"/>
                <w:sz w:val="24"/>
                <w:szCs w:val="24"/>
              </w:rPr>
            </w:pPr>
            <w:r>
              <w:rPr>
                <w:rFonts w:ascii="Arial" w:eastAsia="Arial" w:hAnsi="Arial" w:cs="Arial"/>
                <w:sz w:val="24"/>
                <w:szCs w:val="24"/>
              </w:rPr>
              <w:t>SW take Spelling test.TW review chart. TW model how to use apostrophes for plural nouns. SW write apostrophes for phrases. TW review how to write what you need page for how to.</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proofErr w:type="gramStart"/>
            <w:r>
              <w:rPr>
                <w:rFonts w:ascii="Arial" w:eastAsia="Arial" w:hAnsi="Arial" w:cs="Arial"/>
                <w:sz w:val="24"/>
                <w:szCs w:val="24"/>
              </w:rPr>
              <w:t>chart</w:t>
            </w:r>
            <w:proofErr w:type="gramEnd"/>
            <w:r>
              <w:rPr>
                <w:rFonts w:ascii="Arial" w:eastAsia="Arial" w:hAnsi="Arial" w:cs="Arial"/>
                <w:sz w:val="24"/>
                <w:szCs w:val="24"/>
              </w:rPr>
              <w:t>, writing binders, booklet, spell. p</w:t>
            </w:r>
            <w:r>
              <w:rPr>
                <w:rFonts w:ascii="Arial" w:eastAsia="Arial" w:hAnsi="Arial" w:cs="Arial"/>
                <w:sz w:val="24"/>
                <w:szCs w:val="24"/>
              </w:rPr>
              <w:t>aper</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 xml:space="preserve">Grade </w:t>
            </w:r>
            <w:proofErr w:type="spellStart"/>
            <w:r>
              <w:rPr>
                <w:rFonts w:ascii="Arial" w:eastAsia="Arial" w:hAnsi="Arial" w:cs="Arial"/>
                <w:sz w:val="24"/>
                <w:szCs w:val="24"/>
              </w:rPr>
              <w:t>test,Check</w:t>
            </w:r>
            <w:proofErr w:type="spellEnd"/>
            <w:r>
              <w:rPr>
                <w:rFonts w:ascii="Arial" w:eastAsia="Arial" w:hAnsi="Arial" w:cs="Arial"/>
                <w:sz w:val="24"/>
                <w:szCs w:val="24"/>
              </w:rPr>
              <w:t xml:space="preserve"> completed work</w:t>
            </w:r>
          </w:p>
          <w:p w:rsidR="00364E6B" w:rsidRDefault="00364E6B">
            <w:pPr>
              <w:rPr>
                <w:rFonts w:ascii="Arial" w:eastAsia="Arial" w:hAnsi="Arial" w:cs="Arial"/>
                <w:sz w:val="24"/>
                <w:szCs w:val="24"/>
              </w:rPr>
            </w:pPr>
          </w:p>
          <w:p w:rsidR="00364E6B" w:rsidRDefault="00364E6B">
            <w:pPr>
              <w:rPr>
                <w:rFonts w:ascii="Arial" w:eastAsia="Arial" w:hAnsi="Arial" w:cs="Arial"/>
                <w:sz w:val="24"/>
                <w:szCs w:val="24"/>
              </w:rPr>
            </w:pPr>
          </w:p>
        </w:tc>
        <w:tc>
          <w:tcPr>
            <w:tcW w:w="4350" w:type="dxa"/>
            <w:tcBorders>
              <w:top w:val="single" w:sz="36" w:space="0" w:color="000000"/>
              <w:left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 xml:space="preserve">Lesson 20 Module 2 </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Fluency Practice-Say ten counting</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Application Problem-add with 9</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Concept Development- Model how to subtract 7 from teen numbers</w:t>
            </w:r>
          </w:p>
          <w:p w:rsidR="00364E6B" w:rsidRDefault="00364E6B">
            <w:pPr>
              <w:rPr>
                <w:rFonts w:ascii="Arial" w:eastAsia="Arial" w:hAnsi="Arial" w:cs="Arial"/>
                <w:sz w:val="24"/>
                <w:szCs w:val="24"/>
                <w:highlight w:val="white"/>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 xml:space="preserve">problem </w:t>
            </w:r>
            <w:proofErr w:type="spellStart"/>
            <w:r>
              <w:rPr>
                <w:rFonts w:ascii="Arial" w:eastAsia="Arial" w:hAnsi="Arial" w:cs="Arial"/>
                <w:sz w:val="24"/>
                <w:szCs w:val="24"/>
              </w:rPr>
              <w:t>sets,white</w:t>
            </w:r>
            <w:proofErr w:type="spellEnd"/>
            <w:r>
              <w:rPr>
                <w:rFonts w:ascii="Arial" w:eastAsia="Arial" w:hAnsi="Arial" w:cs="Arial"/>
                <w:sz w:val="24"/>
                <w:szCs w:val="24"/>
              </w:rPr>
              <w:t xml:space="preserve"> boards</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Check problem sets</w:t>
            </w:r>
          </w:p>
        </w:tc>
        <w:tc>
          <w:tcPr>
            <w:tcW w:w="3915" w:type="dxa"/>
            <w:tcBorders>
              <w:top w:val="single" w:sz="18" w:space="0" w:color="000000"/>
              <w:left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 xml:space="preserve">TW read book about stars. SW watch video about stars. SW complete star booklet to show size, patterns. </w:t>
            </w:r>
            <w:proofErr w:type="gramStart"/>
            <w:r>
              <w:rPr>
                <w:rFonts w:ascii="Arial" w:eastAsia="Arial" w:hAnsi="Arial" w:cs="Arial"/>
                <w:sz w:val="24"/>
                <w:szCs w:val="24"/>
              </w:rPr>
              <w:t>and</w:t>
            </w:r>
            <w:proofErr w:type="gramEnd"/>
            <w:r>
              <w:rPr>
                <w:rFonts w:ascii="Arial" w:eastAsia="Arial" w:hAnsi="Arial" w:cs="Arial"/>
                <w:sz w:val="24"/>
                <w:szCs w:val="24"/>
              </w:rPr>
              <w:t xml:space="preserve"> colors.</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star booklet, book, video</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As</w:t>
            </w:r>
            <w:r>
              <w:rPr>
                <w:rFonts w:ascii="Arial" w:eastAsia="Arial" w:hAnsi="Arial" w:cs="Arial"/>
                <w:b/>
                <w:sz w:val="24"/>
                <w:szCs w:val="24"/>
              </w:rPr>
              <w:t>sessment/Evaluation:</w:t>
            </w:r>
          </w:p>
          <w:p w:rsidR="00364E6B" w:rsidRDefault="00221465">
            <w:pPr>
              <w:rPr>
                <w:rFonts w:ascii="Arial" w:eastAsia="Arial" w:hAnsi="Arial" w:cs="Arial"/>
                <w:sz w:val="24"/>
                <w:szCs w:val="24"/>
              </w:rPr>
            </w:pPr>
            <w:r>
              <w:rPr>
                <w:rFonts w:ascii="Arial" w:eastAsia="Arial" w:hAnsi="Arial" w:cs="Arial"/>
                <w:sz w:val="24"/>
                <w:szCs w:val="24"/>
              </w:rPr>
              <w:t>Teacher observation</w:t>
            </w:r>
          </w:p>
        </w:tc>
      </w:tr>
      <w:tr w:rsidR="00364E6B">
        <w:trPr>
          <w:trHeight w:val="2900"/>
        </w:trPr>
        <w:tc>
          <w:tcPr>
            <w:tcW w:w="4635" w:type="dxa"/>
            <w:tcBorders>
              <w:top w:val="single" w:sz="36" w:space="0" w:color="000000"/>
              <w:left w:val="single" w:sz="18" w:space="0" w:color="000000"/>
              <w:right w:val="single" w:sz="18" w:space="0" w:color="000000"/>
            </w:tcBorders>
          </w:tcPr>
          <w:p w:rsidR="00364E6B" w:rsidRDefault="0022146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Friday</w:t>
            </w:r>
          </w:p>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Reading Groups/Daily 5 stations</w:t>
            </w:r>
          </w:p>
          <w:p w:rsidR="00364E6B" w:rsidRDefault="00221465">
            <w:pPr>
              <w:rPr>
                <w:rFonts w:ascii="Arial" w:eastAsia="Arial" w:hAnsi="Arial" w:cs="Arial"/>
                <w:sz w:val="24"/>
                <w:szCs w:val="24"/>
              </w:rPr>
            </w:pPr>
            <w:r>
              <w:rPr>
                <w:rFonts w:ascii="Arial" w:eastAsia="Arial" w:hAnsi="Arial" w:cs="Arial"/>
                <w:sz w:val="24"/>
                <w:szCs w:val="24"/>
              </w:rPr>
              <w:t>TW review making connections with cause and effect and making inferences. SW take ELA test on skills.</w:t>
            </w: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common assessment</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Grade assessment</w:t>
            </w:r>
          </w:p>
          <w:p w:rsidR="00364E6B" w:rsidRDefault="00364E6B">
            <w:pPr>
              <w:rPr>
                <w:rFonts w:ascii="Arial" w:eastAsia="Arial" w:hAnsi="Arial" w:cs="Arial"/>
                <w:sz w:val="24"/>
                <w:szCs w:val="24"/>
              </w:rPr>
            </w:pPr>
          </w:p>
          <w:p w:rsidR="00364E6B" w:rsidRDefault="00364E6B">
            <w:pPr>
              <w:rPr>
                <w:rFonts w:ascii="Arial" w:eastAsia="Arial" w:hAnsi="Arial" w:cs="Arial"/>
                <w:b/>
                <w:sz w:val="24"/>
                <w:szCs w:val="24"/>
              </w:rPr>
            </w:pPr>
          </w:p>
          <w:p w:rsidR="00364E6B" w:rsidRDefault="00364E6B">
            <w:pPr>
              <w:rPr>
                <w:rFonts w:ascii="Arial" w:eastAsia="Arial" w:hAnsi="Arial" w:cs="Arial"/>
                <w:sz w:val="24"/>
                <w:szCs w:val="24"/>
              </w:rPr>
            </w:pPr>
          </w:p>
          <w:p w:rsidR="00364E6B" w:rsidRDefault="00364E6B">
            <w:pPr>
              <w:rPr>
                <w:rFonts w:ascii="Arial" w:eastAsia="Arial" w:hAnsi="Arial" w:cs="Arial"/>
                <w:sz w:val="24"/>
                <w:szCs w:val="24"/>
              </w:rPr>
            </w:pPr>
          </w:p>
          <w:p w:rsidR="00364E6B" w:rsidRDefault="00364E6B">
            <w:pPr>
              <w:rPr>
                <w:rFonts w:ascii="Arial" w:eastAsia="Arial" w:hAnsi="Arial" w:cs="Arial"/>
                <w:sz w:val="24"/>
                <w:szCs w:val="24"/>
              </w:rPr>
            </w:pPr>
          </w:p>
          <w:p w:rsidR="00364E6B" w:rsidRDefault="00364E6B">
            <w:pPr>
              <w:pBdr>
                <w:top w:val="nil"/>
                <w:left w:val="nil"/>
                <w:bottom w:val="nil"/>
                <w:right w:val="nil"/>
                <w:between w:val="nil"/>
              </w:pBdr>
              <w:rPr>
                <w:rFonts w:ascii="Arial" w:eastAsia="Arial" w:hAnsi="Arial" w:cs="Arial"/>
                <w:b/>
                <w:sz w:val="24"/>
                <w:szCs w:val="24"/>
              </w:rPr>
            </w:pPr>
          </w:p>
          <w:p w:rsidR="00364E6B" w:rsidRDefault="00364E6B">
            <w:pPr>
              <w:pBdr>
                <w:top w:val="nil"/>
                <w:left w:val="nil"/>
                <w:bottom w:val="nil"/>
                <w:right w:val="nil"/>
                <w:between w:val="nil"/>
              </w:pBdr>
              <w:rPr>
                <w:rFonts w:ascii="Arial" w:eastAsia="Arial" w:hAnsi="Arial" w:cs="Arial"/>
                <w:b/>
                <w:sz w:val="24"/>
                <w:szCs w:val="24"/>
              </w:rPr>
            </w:pPr>
          </w:p>
        </w:tc>
        <w:tc>
          <w:tcPr>
            <w:tcW w:w="4500" w:type="dxa"/>
            <w:tcBorders>
              <w:top w:val="single" w:sz="36" w:space="0" w:color="000000"/>
              <w:left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 xml:space="preserve">TW </w:t>
            </w:r>
            <w:proofErr w:type="gramStart"/>
            <w:r>
              <w:rPr>
                <w:rFonts w:ascii="Arial" w:eastAsia="Arial" w:hAnsi="Arial" w:cs="Arial"/>
                <w:sz w:val="24"/>
                <w:szCs w:val="24"/>
              </w:rPr>
              <w:t>review  chart</w:t>
            </w:r>
            <w:proofErr w:type="gramEnd"/>
            <w:r>
              <w:rPr>
                <w:rFonts w:ascii="Arial" w:eastAsia="Arial" w:hAnsi="Arial" w:cs="Arial"/>
                <w:sz w:val="24"/>
                <w:szCs w:val="24"/>
              </w:rPr>
              <w:t>. SW take ELA test on proper and possessive nouns. SW work on how-</w:t>
            </w:r>
            <w:proofErr w:type="spellStart"/>
            <w:proofErr w:type="gramStart"/>
            <w:r>
              <w:rPr>
                <w:rFonts w:ascii="Arial" w:eastAsia="Arial" w:hAnsi="Arial" w:cs="Arial"/>
                <w:sz w:val="24"/>
                <w:szCs w:val="24"/>
              </w:rPr>
              <w:t>to’s</w:t>
            </w:r>
            <w:proofErr w:type="spellEnd"/>
            <w:proofErr w:type="gramEnd"/>
            <w:r>
              <w:rPr>
                <w:rFonts w:ascii="Arial" w:eastAsia="Arial" w:hAnsi="Arial" w:cs="Arial"/>
                <w:sz w:val="24"/>
                <w:szCs w:val="24"/>
              </w:rPr>
              <w:t>.</w:t>
            </w: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Common assessment, binders</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 xml:space="preserve">Grade </w:t>
            </w:r>
            <w:proofErr w:type="spellStart"/>
            <w:r>
              <w:rPr>
                <w:rFonts w:ascii="Arial" w:eastAsia="Arial" w:hAnsi="Arial" w:cs="Arial"/>
                <w:sz w:val="24"/>
                <w:szCs w:val="24"/>
              </w:rPr>
              <w:t>assessment,Check</w:t>
            </w:r>
            <w:proofErr w:type="spellEnd"/>
            <w:r>
              <w:rPr>
                <w:rFonts w:ascii="Arial" w:eastAsia="Arial" w:hAnsi="Arial" w:cs="Arial"/>
                <w:sz w:val="24"/>
                <w:szCs w:val="24"/>
              </w:rPr>
              <w:t xml:space="preserve"> and Share writing </w:t>
            </w:r>
          </w:p>
          <w:p w:rsidR="00364E6B" w:rsidRDefault="00364E6B">
            <w:pPr>
              <w:rPr>
                <w:rFonts w:ascii="Arial" w:eastAsia="Arial" w:hAnsi="Arial" w:cs="Arial"/>
                <w:sz w:val="24"/>
                <w:szCs w:val="24"/>
              </w:rPr>
            </w:pPr>
          </w:p>
        </w:tc>
        <w:tc>
          <w:tcPr>
            <w:tcW w:w="4350" w:type="dxa"/>
            <w:tcBorders>
              <w:top w:val="single" w:sz="36" w:space="0" w:color="000000"/>
              <w:left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Module 2</w:t>
            </w:r>
          </w:p>
          <w:p w:rsidR="00364E6B" w:rsidRDefault="00221465">
            <w:pPr>
              <w:rPr>
                <w:rFonts w:ascii="Arial" w:eastAsia="Arial" w:hAnsi="Arial" w:cs="Arial"/>
                <w:sz w:val="24"/>
                <w:szCs w:val="24"/>
                <w:highlight w:val="white"/>
              </w:rPr>
            </w:pPr>
            <w:r>
              <w:rPr>
                <w:rFonts w:ascii="Arial" w:eastAsia="Arial" w:hAnsi="Arial" w:cs="Arial"/>
                <w:sz w:val="24"/>
                <w:szCs w:val="24"/>
                <w:highlight w:val="white"/>
              </w:rPr>
              <w:t>Review skills. SW take quiz on lessons.</w:t>
            </w:r>
          </w:p>
          <w:p w:rsidR="00364E6B" w:rsidRDefault="00364E6B">
            <w:pPr>
              <w:rPr>
                <w:rFonts w:ascii="Arial" w:eastAsia="Arial" w:hAnsi="Arial" w:cs="Arial"/>
                <w:sz w:val="24"/>
                <w:szCs w:val="24"/>
                <w:highlight w:val="white"/>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Quiz</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Grade quiz</w:t>
            </w:r>
          </w:p>
          <w:p w:rsidR="00364E6B" w:rsidRDefault="00364E6B">
            <w:pPr>
              <w:rPr>
                <w:rFonts w:ascii="Arial" w:eastAsia="Arial" w:hAnsi="Arial" w:cs="Arial"/>
                <w:b/>
                <w:sz w:val="24"/>
                <w:szCs w:val="24"/>
              </w:rPr>
            </w:pPr>
          </w:p>
        </w:tc>
        <w:tc>
          <w:tcPr>
            <w:tcW w:w="3915" w:type="dxa"/>
            <w:tcBorders>
              <w:top w:val="single" w:sz="36" w:space="0" w:color="000000"/>
              <w:left w:val="single" w:sz="18" w:space="0" w:color="000000"/>
              <w:right w:val="single" w:sz="18" w:space="0" w:color="000000"/>
            </w:tcBorders>
          </w:tcPr>
          <w:p w:rsidR="00364E6B" w:rsidRDefault="00221465">
            <w:pPr>
              <w:rPr>
                <w:rFonts w:ascii="Arial" w:eastAsia="Arial" w:hAnsi="Arial" w:cs="Arial"/>
                <w:b/>
                <w:sz w:val="24"/>
                <w:szCs w:val="24"/>
              </w:rPr>
            </w:pPr>
            <w:r>
              <w:rPr>
                <w:rFonts w:ascii="Arial" w:eastAsia="Arial" w:hAnsi="Arial" w:cs="Arial"/>
                <w:b/>
                <w:sz w:val="24"/>
                <w:szCs w:val="24"/>
              </w:rPr>
              <w:t xml:space="preserve">Lesson Procedures: </w:t>
            </w:r>
          </w:p>
          <w:p w:rsidR="00364E6B" w:rsidRDefault="00221465">
            <w:pPr>
              <w:rPr>
                <w:rFonts w:ascii="Arial" w:eastAsia="Arial" w:hAnsi="Arial" w:cs="Arial"/>
                <w:sz w:val="24"/>
                <w:szCs w:val="24"/>
              </w:rPr>
            </w:pPr>
            <w:r>
              <w:rPr>
                <w:rFonts w:ascii="Arial" w:eastAsia="Arial" w:hAnsi="Arial" w:cs="Arial"/>
                <w:sz w:val="24"/>
                <w:szCs w:val="24"/>
              </w:rPr>
              <w:t>TW review stars. SW create their own constellation with partner and write a story about its origin.</w:t>
            </w:r>
          </w:p>
          <w:p w:rsidR="00364E6B" w:rsidRDefault="00364E6B">
            <w:pPr>
              <w:rPr>
                <w:rFonts w:ascii="Arial" w:eastAsia="Arial" w:hAnsi="Arial" w:cs="Arial"/>
                <w:sz w:val="24"/>
                <w:szCs w:val="24"/>
              </w:rPr>
            </w:pPr>
          </w:p>
          <w:p w:rsidR="00364E6B" w:rsidRDefault="00221465">
            <w:pPr>
              <w:rPr>
                <w:rFonts w:ascii="Arial" w:eastAsia="Arial" w:hAnsi="Arial" w:cs="Arial"/>
                <w:b/>
                <w:sz w:val="24"/>
                <w:szCs w:val="24"/>
              </w:rPr>
            </w:pPr>
            <w:r>
              <w:rPr>
                <w:rFonts w:ascii="Arial" w:eastAsia="Arial" w:hAnsi="Arial" w:cs="Arial"/>
                <w:b/>
                <w:sz w:val="24"/>
                <w:szCs w:val="24"/>
              </w:rPr>
              <w:t xml:space="preserve">Materials/ Resources: </w:t>
            </w:r>
          </w:p>
          <w:p w:rsidR="00364E6B" w:rsidRDefault="00221465">
            <w:pPr>
              <w:rPr>
                <w:rFonts w:ascii="Arial" w:eastAsia="Arial" w:hAnsi="Arial" w:cs="Arial"/>
                <w:sz w:val="24"/>
                <w:szCs w:val="24"/>
              </w:rPr>
            </w:pPr>
            <w:r>
              <w:rPr>
                <w:rFonts w:ascii="Arial" w:eastAsia="Arial" w:hAnsi="Arial" w:cs="Arial"/>
                <w:sz w:val="24"/>
                <w:szCs w:val="24"/>
              </w:rPr>
              <w:t>constellation paper, toothpicks, marshmallows</w:t>
            </w:r>
          </w:p>
          <w:p w:rsidR="00364E6B" w:rsidRDefault="00221465">
            <w:pPr>
              <w:rPr>
                <w:rFonts w:ascii="Arial" w:eastAsia="Arial" w:hAnsi="Arial" w:cs="Arial"/>
                <w:b/>
                <w:sz w:val="24"/>
                <w:szCs w:val="24"/>
              </w:rPr>
            </w:pPr>
            <w:r>
              <w:rPr>
                <w:rFonts w:ascii="Arial" w:eastAsia="Arial" w:hAnsi="Arial" w:cs="Arial"/>
                <w:b/>
                <w:sz w:val="24"/>
                <w:szCs w:val="24"/>
              </w:rPr>
              <w:t>Assessment/Evaluation:</w:t>
            </w:r>
          </w:p>
          <w:p w:rsidR="00364E6B" w:rsidRDefault="00221465">
            <w:pPr>
              <w:rPr>
                <w:rFonts w:ascii="Arial" w:eastAsia="Arial" w:hAnsi="Arial" w:cs="Arial"/>
                <w:sz w:val="24"/>
                <w:szCs w:val="24"/>
              </w:rPr>
            </w:pPr>
            <w:r>
              <w:rPr>
                <w:rFonts w:ascii="Arial" w:eastAsia="Arial" w:hAnsi="Arial" w:cs="Arial"/>
                <w:sz w:val="24"/>
                <w:szCs w:val="24"/>
              </w:rPr>
              <w:t>completion, share picture and writing</w:t>
            </w:r>
          </w:p>
        </w:tc>
      </w:tr>
    </w:tbl>
    <w:p w:rsidR="00364E6B" w:rsidRDefault="00364E6B">
      <w:pPr>
        <w:pBdr>
          <w:top w:val="nil"/>
          <w:left w:val="nil"/>
          <w:bottom w:val="nil"/>
          <w:right w:val="nil"/>
          <w:between w:val="nil"/>
        </w:pBdr>
        <w:spacing w:after="0" w:line="240" w:lineRule="auto"/>
        <w:rPr>
          <w:rFonts w:ascii="Arial" w:eastAsia="Arial" w:hAnsi="Arial" w:cs="Arial"/>
          <w:b/>
          <w:sz w:val="24"/>
          <w:szCs w:val="24"/>
          <w:u w:val="single"/>
        </w:rPr>
      </w:pPr>
    </w:p>
    <w:p w:rsidR="00364E6B" w:rsidRDefault="00364E6B">
      <w:pPr>
        <w:pBdr>
          <w:top w:val="nil"/>
          <w:left w:val="nil"/>
          <w:bottom w:val="nil"/>
          <w:right w:val="nil"/>
          <w:between w:val="nil"/>
        </w:pBdr>
        <w:spacing w:after="0" w:line="240" w:lineRule="auto"/>
        <w:rPr>
          <w:rFonts w:ascii="Arial" w:eastAsia="Arial" w:hAnsi="Arial" w:cs="Arial"/>
          <w:b/>
          <w:sz w:val="24"/>
          <w:szCs w:val="24"/>
          <w:u w:val="single"/>
        </w:rPr>
      </w:pPr>
    </w:p>
    <w:sectPr w:rsidR="00364E6B">
      <w:pgSz w:w="2016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6B"/>
    <w:rsid w:val="00221465"/>
    <w:rsid w:val="0036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CA6ED-FD58-4CE8-8EF5-BAA90565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Hotard</dc:creator>
  <cp:lastModifiedBy>Mary C. Hotard</cp:lastModifiedBy>
  <cp:revision>2</cp:revision>
  <dcterms:created xsi:type="dcterms:W3CDTF">2019-01-16T13:48:00Z</dcterms:created>
  <dcterms:modified xsi:type="dcterms:W3CDTF">2019-01-16T13:48:00Z</dcterms:modified>
</cp:coreProperties>
</file>